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 REPUBLIKA HRVATSKA</w:t>
      </w:r>
    </w:p>
    <w:p w14:paraId="180969AE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>VUKOVARSKO-SRIJEMSKA ŽUPANIJA</w:t>
      </w:r>
    </w:p>
    <w:p w14:paraId="3C27FC3F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OPĆINA STARI JANKOVCI</w:t>
      </w:r>
    </w:p>
    <w:p w14:paraId="6504D407" w14:textId="77777777" w:rsidR="00725355" w:rsidRPr="00481730" w:rsidRDefault="00725355" w:rsidP="00725355">
      <w:pPr>
        <w:pStyle w:val="Bezproreda"/>
        <w:rPr>
          <w:rFonts w:ascii="Cambria" w:hAnsi="Cambria"/>
          <w:b/>
        </w:rPr>
      </w:pPr>
      <w:r w:rsidRPr="00481730">
        <w:rPr>
          <w:rFonts w:ascii="Cambria" w:hAnsi="Cambria"/>
          <w:b/>
        </w:rPr>
        <w:t xml:space="preserve">       Općinski načelnik</w:t>
      </w:r>
    </w:p>
    <w:p w14:paraId="68D2E11E" w14:textId="284D3EEB" w:rsidR="00481730" w:rsidRPr="00481730" w:rsidRDefault="00481730" w:rsidP="00481730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bookmarkStart w:id="0" w:name="_Hlk155250390"/>
      <w:r w:rsidRPr="00481730">
        <w:rPr>
          <w:rFonts w:ascii="Cambria" w:hAnsi="Cambria"/>
        </w:rPr>
        <w:t>KLASA: 024-04/24-03/1</w:t>
      </w:r>
      <w:r w:rsidR="007B7FB9">
        <w:rPr>
          <w:rFonts w:ascii="Cambria" w:hAnsi="Cambria"/>
        </w:rPr>
        <w:t>25</w:t>
      </w:r>
    </w:p>
    <w:p w14:paraId="7D132339" w14:textId="50F25897" w:rsidR="00481730" w:rsidRPr="00481730" w:rsidRDefault="00481730" w:rsidP="00481730">
      <w:pPr>
        <w:pStyle w:val="Bezproreda"/>
        <w:numPr>
          <w:ilvl w:val="0"/>
          <w:numId w:val="5"/>
        </w:numPr>
        <w:autoSpaceDN/>
      </w:pPr>
      <w:r w:rsidRPr="00481730">
        <w:rPr>
          <w:rFonts w:ascii="Cambria" w:hAnsi="Cambria"/>
        </w:rPr>
        <w:t>URBROJ: 2196-23-02-24-</w:t>
      </w:r>
      <w:r w:rsidR="00953587">
        <w:rPr>
          <w:rFonts w:ascii="Cambria" w:hAnsi="Cambria"/>
        </w:rPr>
        <w:t>2</w:t>
      </w:r>
    </w:p>
    <w:bookmarkEnd w:id="0"/>
    <w:p w14:paraId="414E2944" w14:textId="72920D3D" w:rsidR="00CD46B5" w:rsidRPr="00481730" w:rsidRDefault="00481730" w:rsidP="00481730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auto"/>
          <w:sz w:val="22"/>
          <w:szCs w:val="22"/>
        </w:rPr>
      </w:pPr>
      <w:r w:rsidRPr="00481730">
        <w:rPr>
          <w:rFonts w:ascii="Cambria" w:hAnsi="Cambria"/>
          <w:color w:val="auto"/>
          <w:sz w:val="22"/>
          <w:szCs w:val="22"/>
        </w:rPr>
        <w:t>Stari Jankovci,</w:t>
      </w:r>
      <w:r>
        <w:rPr>
          <w:rFonts w:ascii="Cambria" w:hAnsi="Cambria"/>
          <w:color w:val="auto"/>
          <w:sz w:val="22"/>
          <w:szCs w:val="22"/>
        </w:rPr>
        <w:t xml:space="preserve"> </w:t>
      </w:r>
      <w:r w:rsidR="007B7FB9">
        <w:rPr>
          <w:rFonts w:ascii="Cambria" w:hAnsi="Cambria"/>
          <w:color w:val="auto"/>
          <w:sz w:val="22"/>
          <w:szCs w:val="22"/>
        </w:rPr>
        <w:t>2</w:t>
      </w:r>
      <w:r w:rsidR="003D5111">
        <w:rPr>
          <w:rFonts w:ascii="Cambria" w:hAnsi="Cambria"/>
          <w:color w:val="auto"/>
          <w:sz w:val="22"/>
          <w:szCs w:val="22"/>
        </w:rPr>
        <w:t>7.</w:t>
      </w:r>
      <w:r w:rsidR="007B7FB9">
        <w:rPr>
          <w:rFonts w:ascii="Cambria" w:hAnsi="Cambria"/>
          <w:color w:val="auto"/>
          <w:sz w:val="22"/>
          <w:szCs w:val="22"/>
        </w:rPr>
        <w:t xml:space="preserve"> </w:t>
      </w:r>
      <w:proofErr w:type="spellStart"/>
      <w:r w:rsidR="007B7FB9">
        <w:rPr>
          <w:rFonts w:ascii="Cambria" w:hAnsi="Cambria"/>
          <w:color w:val="auto"/>
          <w:sz w:val="22"/>
          <w:szCs w:val="22"/>
        </w:rPr>
        <w:t>svibnja</w:t>
      </w:r>
      <w:proofErr w:type="spellEnd"/>
      <w:r w:rsidR="003D5111">
        <w:rPr>
          <w:rFonts w:ascii="Cambria" w:hAnsi="Cambria"/>
          <w:color w:val="auto"/>
          <w:sz w:val="22"/>
          <w:szCs w:val="22"/>
        </w:rPr>
        <w:t xml:space="preserve"> </w:t>
      </w:r>
      <w:r w:rsidRPr="00481730">
        <w:rPr>
          <w:rFonts w:ascii="Cambria" w:hAnsi="Cambria"/>
          <w:color w:val="auto"/>
          <w:sz w:val="22"/>
          <w:szCs w:val="22"/>
        </w:rPr>
        <w:t>2024.</w:t>
      </w:r>
    </w:p>
    <w:p w14:paraId="7E628134" w14:textId="77777777" w:rsidR="00481730" w:rsidRPr="00EE08DC" w:rsidRDefault="00481730" w:rsidP="00481730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u w:color="000000"/>
          <w:lang w:val="hr-HR"/>
        </w:rPr>
      </w:pPr>
    </w:p>
    <w:p w14:paraId="6E91EE91" w14:textId="739430DD" w:rsidR="00CD46B5" w:rsidRPr="00EE08DC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E08DC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7B7FB9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</w:t>
      </w:r>
      <w:r w:rsidR="003D5111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7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725355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="007B7FB9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svibnja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E08DC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481730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481730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481730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Podaci o javnom naručitelju: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48173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48173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481730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07FB5D7C" w14:textId="77777777" w:rsidR="00953587" w:rsidRPr="004A05BF" w:rsidRDefault="00000000" w:rsidP="00953587">
      <w:pPr>
        <w:pStyle w:val="Standard"/>
        <w:jc w:val="both"/>
        <w:rPr>
          <w:rFonts w:ascii="Calibri Light" w:hAnsi="Calibri Light" w:cs="Calibri"/>
          <w:sz w:val="22"/>
          <w:szCs w:val="22"/>
        </w:rPr>
      </w:pPr>
      <w:r w:rsidRPr="00481730">
        <w:rPr>
          <w:rStyle w:val="Bez"/>
          <w:rFonts w:ascii="Cambria" w:hAnsi="Cambria"/>
          <w:b/>
          <w:bCs/>
          <w:color w:val="000000"/>
          <w:u w:color="000000"/>
        </w:rPr>
        <w:t>II. Predmet nabave:</w:t>
      </w:r>
      <w:r w:rsidRPr="00481730">
        <w:rPr>
          <w:rFonts w:ascii="Cambria" w:hAnsi="Cambria"/>
          <w:color w:val="000000"/>
        </w:rPr>
        <w:t xml:space="preserve"> </w:t>
      </w:r>
      <w:r w:rsidR="00953587">
        <w:rPr>
          <w:rFonts w:ascii="Cambria" w:hAnsi="Cambria"/>
        </w:rPr>
        <w:t>„</w:t>
      </w:r>
      <w:r w:rsidR="00953587" w:rsidRPr="004A05BF">
        <w:rPr>
          <w:rFonts w:ascii="Cambria" w:hAnsi="Cambria" w:cs="Calibri"/>
          <w:sz w:val="22"/>
          <w:szCs w:val="22"/>
        </w:rPr>
        <w:t xml:space="preserve">Provođenje </w:t>
      </w:r>
      <w:proofErr w:type="spellStart"/>
      <w:r w:rsidR="00953587" w:rsidRPr="004A05BF">
        <w:rPr>
          <w:rFonts w:ascii="Cambria" w:hAnsi="Cambria" w:cs="Calibri"/>
          <w:sz w:val="22"/>
          <w:szCs w:val="22"/>
        </w:rPr>
        <w:t>izobrazno</w:t>
      </w:r>
      <w:proofErr w:type="spellEnd"/>
      <w:r w:rsidR="00953587" w:rsidRPr="004A05BF">
        <w:rPr>
          <w:rFonts w:ascii="Cambria" w:hAnsi="Cambria" w:cs="Calibri"/>
          <w:sz w:val="22"/>
          <w:szCs w:val="22"/>
        </w:rPr>
        <w:t xml:space="preserve"> – informativnih aktivnosti o gospodarenju otpadom“.</w:t>
      </w:r>
    </w:p>
    <w:p w14:paraId="2B4C746C" w14:textId="3FEA7988" w:rsidR="00CD46B5" w:rsidRPr="003D5111" w:rsidRDefault="00000000" w:rsidP="00953587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hr-HR"/>
        </w:rPr>
      </w:pPr>
      <w:r w:rsidRPr="003D511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III. </w:t>
      </w:r>
      <w:proofErr w:type="spellStart"/>
      <w:r w:rsidRPr="003D511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Procjenjena</w:t>
      </w:r>
      <w:proofErr w:type="spellEnd"/>
      <w:r w:rsidRPr="003D511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 vrijednost nabave: </w:t>
      </w:r>
      <w:r w:rsidRPr="003D5111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Procijenjena vrijednost nabave iznosi </w:t>
      </w:r>
      <w:r w:rsidR="00953587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13</w:t>
      </w:r>
      <w:r w:rsidRPr="003D5111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.</w:t>
      </w:r>
      <w:r w:rsidR="00D2283E" w:rsidRPr="003D5111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000</w:t>
      </w:r>
      <w:r w:rsidRPr="003D5111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,00 eura bez poreza na dodanu vrijednost (PDV)</w:t>
      </w:r>
    </w:p>
    <w:p w14:paraId="2F1B2EB9" w14:textId="77777777" w:rsidR="00CD46B5" w:rsidRPr="003D5111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hr-HR"/>
        </w:rPr>
      </w:pPr>
    </w:p>
    <w:p w14:paraId="40DC40BB" w14:textId="49AF7D14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953587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JN</w:t>
      </w:r>
      <w:r w:rsidR="007B7FB9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 5</w:t>
      </w:r>
      <w:r w:rsidR="00953587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6</w:t>
      </w:r>
      <w:r w:rsidR="00D2283E" w:rsidRPr="003D511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/24</w:t>
      </w:r>
    </w:p>
    <w:p w14:paraId="5CAC1163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0A594255" w14:textId="294D2543" w:rsidR="00CD46B5" w:rsidRPr="00EE08DC" w:rsidRDefault="00953587" w:rsidP="00D228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EKO MENADŽMENT</w:t>
      </w:r>
      <w:r w:rsidR="007B7FB9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d.o.o. Vinkovci</w:t>
      </w:r>
      <w:r w:rsidR="003D5111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2283E" w:rsidRPr="00EE08DC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 cijenom ponude bez PDVa u iznosu od </w:t>
      </w:r>
      <w:r w:rsidR="007B7FB9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2</w:t>
      </w:r>
      <w:r w:rsidR="007B7FB9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970,00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eura, cijenom ponude s PDV-om u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16</w:t>
      </w:r>
      <w:r w:rsidR="007B7FB9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212</w:t>
      </w:r>
      <w:r w:rsidR="00D2283E" w:rsidRPr="00EE08D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50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</w:t>
      </w:r>
      <w:r w:rsidR="00D2283E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D52638A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21EC9946" w14:textId="2340A3E1" w:rsidR="00CD46B5" w:rsidRPr="00D2283E" w:rsidRDefault="00000000" w:rsidP="00D2283E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D2283E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2283E" w:rsidRPr="00D2283E">
        <w:rPr>
          <w:rFonts w:ascii="Cambria" w:hAnsi="Cambria"/>
          <w:color w:val="000000"/>
          <w:sz w:val="24"/>
          <w:szCs w:val="24"/>
          <w:lang w:val="pl-PL"/>
        </w:rPr>
        <w:t xml:space="preserve"> </w:t>
      </w:r>
      <w:r w:rsidR="00D2283E">
        <w:rPr>
          <w:rFonts w:ascii="Cambria" w:hAnsi="Cambria"/>
          <w:color w:val="000000"/>
          <w:sz w:val="24"/>
          <w:szCs w:val="24"/>
          <w:lang w:val="pl-PL"/>
        </w:rPr>
        <w:t>i s najnižom cijenom.</w:t>
      </w:r>
    </w:p>
    <w:p w14:paraId="0CC0E514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47E6A5D" w14:textId="5CF1F800" w:rsidR="00CD46B5" w:rsidRPr="00EE08DC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</w:t>
      </w: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II. UPUTA O PRAVNOM LIJEKU</w:t>
      </w:r>
    </w:p>
    <w:p w14:paraId="00C32544" w14:textId="4DEDACE8" w:rsidR="00CD46B5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</w:pPr>
      <w:r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Protiv ove Odluke se </w:t>
      </w:r>
      <w:r w:rsidR="00475D18"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ne može izjaviti žalba Državnoj</w:t>
      </w:r>
      <w:r w:rsid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 komisiji za kontrolu postupaka javne nabave.</w:t>
      </w:r>
    </w:p>
    <w:p w14:paraId="0980BC65" w14:textId="77777777" w:rsidR="00475D18" w:rsidRPr="00475D18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475D18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29899C" w14:textId="77777777" w:rsidR="004E019C" w:rsidRDefault="004E019C">
      <w:r>
        <w:separator/>
      </w:r>
    </w:p>
  </w:endnote>
  <w:endnote w:type="continuationSeparator" w:id="0">
    <w:p w14:paraId="147EAC91" w14:textId="77777777" w:rsidR="004E019C" w:rsidRDefault="004E0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A1B000" w14:textId="77777777" w:rsidR="004E019C" w:rsidRDefault="004E019C">
      <w:r>
        <w:separator/>
      </w:r>
    </w:p>
  </w:footnote>
  <w:footnote w:type="continuationSeparator" w:id="0">
    <w:p w14:paraId="2DB1DD17" w14:textId="77777777" w:rsidR="004E019C" w:rsidRDefault="004E0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7A07978"/>
    <w:multiLevelType w:val="hybridMultilevel"/>
    <w:tmpl w:val="D29433E6"/>
    <w:numStyleLink w:val="ImportedStyle2"/>
  </w:abstractNum>
  <w:abstractNum w:abstractNumId="4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4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3"/>
  </w:num>
  <w:num w:numId="5" w16cid:durableId="848448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1F03D8"/>
    <w:rsid w:val="003D5111"/>
    <w:rsid w:val="003E49EF"/>
    <w:rsid w:val="003F716F"/>
    <w:rsid w:val="00475D18"/>
    <w:rsid w:val="00481730"/>
    <w:rsid w:val="004A02E4"/>
    <w:rsid w:val="004E019C"/>
    <w:rsid w:val="00616E07"/>
    <w:rsid w:val="00725355"/>
    <w:rsid w:val="0073231A"/>
    <w:rsid w:val="00761426"/>
    <w:rsid w:val="00766FA5"/>
    <w:rsid w:val="007B7FB9"/>
    <w:rsid w:val="00842454"/>
    <w:rsid w:val="009510AE"/>
    <w:rsid w:val="00953587"/>
    <w:rsid w:val="009E57B9"/>
    <w:rsid w:val="00A24958"/>
    <w:rsid w:val="00C61757"/>
    <w:rsid w:val="00CD46B5"/>
    <w:rsid w:val="00D2283E"/>
    <w:rsid w:val="00EE08DC"/>
    <w:rsid w:val="00F328D7"/>
    <w:rsid w:val="00FD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customStyle="1" w:styleId="Standard">
    <w:name w:val="Standard"/>
    <w:rsid w:val="009535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szCs w:val="24"/>
      <w:bdr w:val="none" w:sz="0" w:space="0" w:color="auto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2024-05-27T11:19:00Z</cp:lastPrinted>
  <dcterms:created xsi:type="dcterms:W3CDTF">2024-05-27T12:12:00Z</dcterms:created>
  <dcterms:modified xsi:type="dcterms:W3CDTF">2024-05-27T12:12:00Z</dcterms:modified>
</cp:coreProperties>
</file>